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B71" w:rsidRDefault="006A1B71" w:rsidP="003729CA">
      <w:pPr>
        <w:spacing w:after="0"/>
        <w:contextualSpacing/>
        <w:jc w:val="center"/>
      </w:pPr>
    </w:p>
    <w:p w:rsidR="006A1B71" w:rsidRDefault="006A1B71" w:rsidP="003729CA">
      <w:pPr>
        <w:spacing w:after="0"/>
        <w:contextualSpacing/>
        <w:jc w:val="center"/>
      </w:pPr>
    </w:p>
    <w:p w:rsidR="006A1B71" w:rsidRDefault="006A1B71" w:rsidP="003729CA">
      <w:pPr>
        <w:spacing w:after="0"/>
        <w:contextualSpacing/>
        <w:jc w:val="center"/>
      </w:pPr>
    </w:p>
    <w:p w:rsidR="006A1B71" w:rsidRDefault="006A1B71" w:rsidP="003729CA">
      <w:pPr>
        <w:spacing w:after="0"/>
        <w:contextualSpacing/>
        <w:jc w:val="center"/>
      </w:pPr>
    </w:p>
    <w:p w:rsidR="006A1B71" w:rsidRDefault="006A1B71" w:rsidP="003729CA">
      <w:pPr>
        <w:spacing w:after="0"/>
        <w:contextualSpacing/>
        <w:jc w:val="center"/>
      </w:pPr>
    </w:p>
    <w:p w:rsidR="006A1B71" w:rsidRDefault="006A1B71" w:rsidP="003729CA">
      <w:pPr>
        <w:spacing w:after="0"/>
        <w:contextualSpacing/>
        <w:jc w:val="center"/>
      </w:pPr>
    </w:p>
    <w:p w:rsidR="00063612" w:rsidRDefault="00111BBE" w:rsidP="003729CA">
      <w:pPr>
        <w:spacing w:after="0"/>
        <w:contextualSpacing/>
        <w:jc w:val="center"/>
      </w:pPr>
      <w:r>
        <w:t>Help Me Grow (HMG) Program</w:t>
      </w:r>
    </w:p>
    <w:p w:rsidR="006A1B71" w:rsidRDefault="00F37809" w:rsidP="003729CA">
      <w:pPr>
        <w:spacing w:after="0"/>
        <w:contextualSpacing/>
        <w:jc w:val="center"/>
      </w:pPr>
      <w:r>
        <w:t>Name</w:t>
      </w:r>
    </w:p>
    <w:p w:rsidR="006A1B71" w:rsidRDefault="00F37809" w:rsidP="003729CA">
      <w:pPr>
        <w:spacing w:after="0"/>
        <w:contextualSpacing/>
        <w:jc w:val="center"/>
      </w:pPr>
      <w:r>
        <w:t>Institutional affiliation</w:t>
      </w:r>
    </w:p>
    <w:p w:rsidR="006A1B71" w:rsidRDefault="00F37809" w:rsidP="003729CA">
      <w:pPr>
        <w:spacing w:after="0"/>
        <w:contextualSpacing/>
        <w:jc w:val="center"/>
      </w:pPr>
      <w:r>
        <w:t>Date</w:t>
      </w:r>
    </w:p>
    <w:p w:rsidR="006A1B71" w:rsidRDefault="006A1B71" w:rsidP="003729CA">
      <w:pPr>
        <w:spacing w:after="0"/>
        <w:contextualSpacing/>
      </w:pPr>
    </w:p>
    <w:p w:rsidR="006A1B71" w:rsidRDefault="006A1B71" w:rsidP="003729CA">
      <w:pPr>
        <w:spacing w:after="0"/>
        <w:contextualSpacing/>
      </w:pPr>
    </w:p>
    <w:p w:rsidR="006A1B71" w:rsidRDefault="006A1B71" w:rsidP="003729CA">
      <w:pPr>
        <w:spacing w:after="0"/>
        <w:contextualSpacing/>
      </w:pPr>
    </w:p>
    <w:p w:rsidR="006A1B71" w:rsidRDefault="006A1B71" w:rsidP="003729CA">
      <w:pPr>
        <w:spacing w:after="0"/>
        <w:contextualSpacing/>
      </w:pPr>
    </w:p>
    <w:p w:rsidR="006A1B71" w:rsidRDefault="006A1B71" w:rsidP="003729CA">
      <w:pPr>
        <w:spacing w:after="0"/>
        <w:contextualSpacing/>
      </w:pPr>
    </w:p>
    <w:p w:rsidR="006A1B71" w:rsidRDefault="006A1B71" w:rsidP="003729CA">
      <w:pPr>
        <w:spacing w:after="0"/>
        <w:ind w:firstLine="0"/>
        <w:contextualSpacing/>
      </w:pPr>
    </w:p>
    <w:p w:rsidR="006A1B71" w:rsidRDefault="006A1B71" w:rsidP="003729CA">
      <w:pPr>
        <w:spacing w:after="0"/>
        <w:ind w:firstLine="0"/>
        <w:contextualSpacing/>
      </w:pPr>
    </w:p>
    <w:p w:rsidR="003729CA" w:rsidRDefault="003729CA">
      <w:r>
        <w:br w:type="page"/>
      </w:r>
    </w:p>
    <w:p w:rsidR="006A1B71" w:rsidRDefault="003729CA" w:rsidP="003729CA">
      <w:pPr>
        <w:spacing w:after="0"/>
        <w:contextualSpacing/>
        <w:jc w:val="center"/>
      </w:pPr>
      <w:r>
        <w:lastRenderedPageBreak/>
        <w:t>Help Me Grow (HMG) Program</w:t>
      </w:r>
      <w:bookmarkStart w:id="0" w:name="_GoBack"/>
      <w:bookmarkEnd w:id="0"/>
    </w:p>
    <w:p w:rsidR="006A1B71" w:rsidRDefault="00F37809" w:rsidP="003729CA">
      <w:pPr>
        <w:spacing w:after="0"/>
        <w:ind w:firstLine="0"/>
        <w:contextualSpacing/>
      </w:pPr>
      <w:r>
        <w:t>Question 1</w:t>
      </w:r>
    </w:p>
    <w:p w:rsidR="006A1B71" w:rsidRDefault="00F37809" w:rsidP="003729CA">
      <w:pPr>
        <w:spacing w:after="0"/>
        <w:contextualSpacing/>
      </w:pPr>
      <w:r>
        <w:t xml:space="preserve">Help me grow system an evidence-based support program that aims to encourage early prenatal and well care to young babies aged up to 5years old. </w:t>
      </w:r>
      <w:r w:rsidR="003B2EFF">
        <w:t>The parenting program covers numerous aspect of child development, including parent education that ensures that children healthily undergo the developmental milestones and reach their full potential. The program exists in the majority of the states, and they offer evidence-based parenting support for children to reach their full potential.</w:t>
      </w:r>
      <w:r w:rsidR="00902F38">
        <w:t xml:space="preserve"> As reported by the mothers who experience with help me grow the program, the program function to performs developmental screening for children, provide access to community resources which include parenting classes and medical clinics; the program also focuses on games most enjoyed by children to promote their developmental processes. </w:t>
      </w:r>
    </w:p>
    <w:p w:rsidR="00844F5B" w:rsidRDefault="00F37809" w:rsidP="003729CA">
      <w:pPr>
        <w:spacing w:after="0"/>
        <w:contextualSpacing/>
      </w:pPr>
      <w:r>
        <w:t xml:space="preserve">The application protective factors framework has made help me grow </w:t>
      </w:r>
      <w:r w:rsidR="000A6F77">
        <w:t xml:space="preserve">program more effective. The framework aims to strengthen families approach by encouraging parental resilience, providing </w:t>
      </w:r>
      <w:r w:rsidR="006D6CB7">
        <w:t>concrete</w:t>
      </w:r>
      <w:r w:rsidR="000A6F77">
        <w:t xml:space="preserve"> support parents need it most, providing knowledge on parenting and the developmental process of a child, ensuring a social connection among involved families and promoting </w:t>
      </w:r>
      <w:r w:rsidR="006D6CB7">
        <w:t xml:space="preserve">competence in the way children react emotionally. </w:t>
      </w:r>
      <w:r w:rsidR="004F764C">
        <w:t>The program ensures that children show improved social and emotional competence; such improvements can be demonstrated in children through po</w:t>
      </w:r>
      <w:r w:rsidR="008E1079">
        <w:t>sitive interactions, self-reg</w:t>
      </w:r>
      <w:r w:rsidR="004F764C">
        <w:t xml:space="preserve">ulation of behaviors and effectively communicate what they feel to family members or those close to them. </w:t>
      </w:r>
      <w:r w:rsidR="008E1079">
        <w:t>The way children express their feelings has an impact when they will interact with peers, family members, and determine their relationship with others.</w:t>
      </w:r>
    </w:p>
    <w:p w:rsidR="005E6298" w:rsidRDefault="00F37809" w:rsidP="003729CA">
      <w:pPr>
        <w:spacing w:after="0"/>
        <w:ind w:firstLine="0"/>
        <w:contextualSpacing/>
      </w:pPr>
      <w:r>
        <w:t>Question 2</w:t>
      </w:r>
    </w:p>
    <w:p w:rsidR="00844F5B" w:rsidRDefault="00F37809" w:rsidP="003729CA">
      <w:pPr>
        <w:spacing w:after="0"/>
        <w:contextualSpacing/>
      </w:pPr>
      <w:r>
        <w:t>The program exposes families to a network of support which serves to be essential to parents. A parent can also use such opportunities to give back to the community, and in the process, they are filled with self-esteem and satisfaction due to the type of services they receive from the program.</w:t>
      </w:r>
      <w:r w:rsidRPr="00844F5B">
        <w:t xml:space="preserve"> </w:t>
      </w:r>
      <w:r>
        <w:t xml:space="preserve">Parental resilience describes a parent's ability to bounce back from the stressful situation acquired from parenting. It is stressful for a parent to provide all the needs of a child. Help me grow program works in a way that helps parents to come up with solutions to their daily problem. The feeling of social connection is another aspect that parents enjoy in the Help Me Grow program. </w:t>
      </w:r>
      <w:r w:rsidR="004F764C">
        <w:t>The program is the best solution when families need help and lacks any alternative. Families which experiences instability or have realized that their child is not in the right track with the normal developmental milestone can count on the program to provide interventions that will ensure that the child leaves the program with a difference.</w:t>
      </w:r>
    </w:p>
    <w:p w:rsidR="008E1079" w:rsidRDefault="00F37809" w:rsidP="003729CA">
      <w:pPr>
        <w:spacing w:after="0"/>
        <w:ind w:firstLine="0"/>
        <w:contextualSpacing/>
      </w:pPr>
      <w:r>
        <w:t>Question 3</w:t>
      </w:r>
    </w:p>
    <w:p w:rsidR="00844F5B" w:rsidRDefault="00F37809" w:rsidP="003729CA">
      <w:pPr>
        <w:spacing w:after="0"/>
        <w:contextualSpacing/>
      </w:pPr>
      <w:r>
        <w:t xml:space="preserve">I live in Cincinnati state and for the past years, help me grow program (HMG) has been effective in helping families. Several plans on HMG has been put in place with a view promoting the effectiveness of the program in assisting families to not only from within the state but also from other states. The HMG program in Cincinnati has a plan in increasing HMG stakeholders that would enable the program to reach many families. The program plans to reach over 30000 families </w:t>
      </w:r>
      <w:r w:rsidR="00EE35B1">
        <w:t xml:space="preserve">each, and it can only do that by coordinating with other departments of the state including Cincinnati state department of health, insurance department, department of soil and health services within the states. Interdepartmental coordination will ensure that materials for child development promotion are ordered and accessed by families without waiting lines. Managing HMG programs is difficult even with professionals, and therefore, the plans put in place by the Cincinnati HMG is a forward movement for the benefits of promoting development among </w:t>
      </w:r>
      <w:r w:rsidR="00111BBE">
        <w:t>children.</w:t>
      </w:r>
    </w:p>
    <w:p w:rsidR="003729CA" w:rsidRDefault="003729CA" w:rsidP="003729CA">
      <w:pPr>
        <w:spacing w:after="0"/>
        <w:contextualSpacing/>
        <w:rPr>
          <w:b/>
        </w:rPr>
      </w:pPr>
      <w:r>
        <w:rPr>
          <w:b/>
        </w:rPr>
        <w:br w:type="page"/>
      </w:r>
    </w:p>
    <w:p w:rsidR="005A12BD" w:rsidRDefault="00F37809" w:rsidP="003729CA">
      <w:pPr>
        <w:spacing w:after="0"/>
        <w:contextualSpacing/>
        <w:jc w:val="center"/>
        <w:rPr>
          <w:b/>
        </w:rPr>
      </w:pPr>
      <w:r w:rsidRPr="005A12BD">
        <w:rPr>
          <w:b/>
        </w:rPr>
        <w:t>References</w:t>
      </w:r>
    </w:p>
    <w:p w:rsidR="005A12BD" w:rsidRDefault="00F37809" w:rsidP="003729CA">
      <w:pPr>
        <w:spacing w:after="0"/>
        <w:ind w:firstLine="0"/>
        <w:contextualSpacing/>
      </w:pPr>
      <w:r>
        <w:t xml:space="preserve">Help me grow national center retrieved from </w:t>
      </w:r>
      <w:hyperlink r:id="rId7" w:history="1">
        <w:r>
          <w:rPr>
            <w:rStyle w:val="Hyperlink"/>
          </w:rPr>
          <w:t>https://helpmegrownational.org/</w:t>
        </w:r>
      </w:hyperlink>
    </w:p>
    <w:p w:rsidR="005A12BD" w:rsidRPr="005A12BD" w:rsidRDefault="00F37809" w:rsidP="003729CA">
      <w:pPr>
        <w:spacing w:after="0"/>
        <w:ind w:firstLine="0"/>
        <w:contextualSpacing/>
      </w:pPr>
      <w:r>
        <w:t xml:space="preserve">Help me grow Washington recovered from </w:t>
      </w:r>
      <w:hyperlink r:id="rId8" w:history="1">
        <w:r>
          <w:rPr>
            <w:rStyle w:val="Hyperlink"/>
          </w:rPr>
          <w:t>https://www.youtube.com/watch?v=jyGTMgMquGY</w:t>
        </w:r>
      </w:hyperlink>
    </w:p>
    <w:p w:rsidR="005E6298" w:rsidRDefault="005E6298" w:rsidP="003729CA">
      <w:pPr>
        <w:spacing w:after="0"/>
        <w:ind w:firstLine="0"/>
        <w:contextualSpacing/>
      </w:pPr>
    </w:p>
    <w:sectPr w:rsidR="005E6298" w:rsidSect="006A1B7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18A0" w:rsidRDefault="008D18A0">
      <w:pPr>
        <w:spacing w:after="0" w:line="240" w:lineRule="auto"/>
      </w:pPr>
      <w:r>
        <w:separator/>
      </w:r>
    </w:p>
  </w:endnote>
  <w:endnote w:type="continuationSeparator" w:id="0">
    <w:p w:rsidR="008D18A0" w:rsidRDefault="008D1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18A0" w:rsidRDefault="008D18A0">
      <w:pPr>
        <w:spacing w:after="0" w:line="240" w:lineRule="auto"/>
      </w:pPr>
      <w:r>
        <w:separator/>
      </w:r>
    </w:p>
  </w:footnote>
  <w:footnote w:type="continuationSeparator" w:id="0">
    <w:p w:rsidR="008D18A0" w:rsidRDefault="008D18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68619279"/>
      <w:docPartObj>
        <w:docPartGallery w:val="Page Numbers (Top of Page)"/>
        <w:docPartUnique/>
      </w:docPartObj>
    </w:sdtPr>
    <w:sdtEndPr>
      <w:rPr>
        <w:noProof/>
      </w:rPr>
    </w:sdtEndPr>
    <w:sdtContent>
      <w:p w:rsidR="006A1B71" w:rsidRDefault="00F37809" w:rsidP="006A1B71">
        <w:pPr>
          <w:pStyle w:val="Header"/>
          <w:ind w:firstLine="0"/>
        </w:pPr>
        <w:r>
          <w:t>HELP ME GROW</w:t>
        </w:r>
        <w:r>
          <w:tab/>
        </w:r>
        <w:r>
          <w:tab/>
        </w:r>
        <w:r>
          <w:fldChar w:fldCharType="begin"/>
        </w:r>
        <w:r>
          <w:instrText xml:space="preserve"> PAGE   \* MERGEFORMAT </w:instrText>
        </w:r>
        <w:r>
          <w:fldChar w:fldCharType="separate"/>
        </w:r>
        <w:r w:rsidR="003729CA">
          <w:rPr>
            <w:noProof/>
          </w:rPr>
          <w:t>2</w:t>
        </w:r>
        <w:r>
          <w:rPr>
            <w:noProof/>
          </w:rPr>
          <w:fldChar w:fldCharType="end"/>
        </w:r>
      </w:p>
    </w:sdtContent>
  </w:sdt>
  <w:p w:rsidR="006A1B71" w:rsidRDefault="006A1B71" w:rsidP="006A1B71">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1B71" w:rsidRDefault="00F37809" w:rsidP="006A1B71">
    <w:pPr>
      <w:pStyle w:val="Header"/>
      <w:ind w:firstLine="0"/>
    </w:pPr>
    <w:r>
      <w:t>Running head: HELP ME GROW</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B71"/>
    <w:rsid w:val="00051C4F"/>
    <w:rsid w:val="00063612"/>
    <w:rsid w:val="000A6F77"/>
    <w:rsid w:val="000B6F45"/>
    <w:rsid w:val="00111BBE"/>
    <w:rsid w:val="003729CA"/>
    <w:rsid w:val="003B2EFF"/>
    <w:rsid w:val="003E28DB"/>
    <w:rsid w:val="0041063D"/>
    <w:rsid w:val="004F764C"/>
    <w:rsid w:val="005A12BD"/>
    <w:rsid w:val="005E6298"/>
    <w:rsid w:val="006A1B71"/>
    <w:rsid w:val="006D6CB7"/>
    <w:rsid w:val="00844F5B"/>
    <w:rsid w:val="00864987"/>
    <w:rsid w:val="008C311C"/>
    <w:rsid w:val="008D18A0"/>
    <w:rsid w:val="008E1079"/>
    <w:rsid w:val="00902F38"/>
    <w:rsid w:val="009233ED"/>
    <w:rsid w:val="0099144E"/>
    <w:rsid w:val="009B4CDB"/>
    <w:rsid w:val="00A35804"/>
    <w:rsid w:val="00C167CC"/>
    <w:rsid w:val="00C92799"/>
    <w:rsid w:val="00CC6E82"/>
    <w:rsid w:val="00CF6203"/>
    <w:rsid w:val="00D50692"/>
    <w:rsid w:val="00D51D78"/>
    <w:rsid w:val="00D650F6"/>
    <w:rsid w:val="00D94886"/>
    <w:rsid w:val="00DA424E"/>
    <w:rsid w:val="00E27FDD"/>
    <w:rsid w:val="00EE35B1"/>
    <w:rsid w:val="00F37809"/>
    <w:rsid w:val="00FA2299"/>
    <w:rsid w:val="00FF2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299"/>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B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B71"/>
    <w:rPr>
      <w:rFonts w:ascii="Times New Roman" w:hAnsi="Times New Roman"/>
      <w:sz w:val="24"/>
    </w:rPr>
  </w:style>
  <w:style w:type="paragraph" w:styleId="Footer">
    <w:name w:val="footer"/>
    <w:basedOn w:val="Normal"/>
    <w:link w:val="FooterChar"/>
    <w:uiPriority w:val="99"/>
    <w:unhideWhenUsed/>
    <w:rsid w:val="006A1B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B71"/>
    <w:rPr>
      <w:rFonts w:ascii="Times New Roman" w:hAnsi="Times New Roman"/>
      <w:sz w:val="24"/>
    </w:rPr>
  </w:style>
  <w:style w:type="character" w:styleId="Hyperlink">
    <w:name w:val="Hyperlink"/>
    <w:basedOn w:val="DefaultParagraphFont"/>
    <w:uiPriority w:val="99"/>
    <w:semiHidden/>
    <w:unhideWhenUsed/>
    <w:rsid w:val="005A12B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299"/>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1B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1B71"/>
    <w:rPr>
      <w:rFonts w:ascii="Times New Roman" w:hAnsi="Times New Roman"/>
      <w:sz w:val="24"/>
    </w:rPr>
  </w:style>
  <w:style w:type="paragraph" w:styleId="Footer">
    <w:name w:val="footer"/>
    <w:basedOn w:val="Normal"/>
    <w:link w:val="FooterChar"/>
    <w:uiPriority w:val="99"/>
    <w:unhideWhenUsed/>
    <w:rsid w:val="006A1B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1B71"/>
    <w:rPr>
      <w:rFonts w:ascii="Times New Roman" w:hAnsi="Times New Roman"/>
      <w:sz w:val="24"/>
    </w:rPr>
  </w:style>
  <w:style w:type="character" w:styleId="Hyperlink">
    <w:name w:val="Hyperlink"/>
    <w:basedOn w:val="DefaultParagraphFont"/>
    <w:uiPriority w:val="99"/>
    <w:semiHidden/>
    <w:unhideWhenUsed/>
    <w:rsid w:val="005A12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jyGTMgMquGY" TargetMode="External"/><Relationship Id="rId3" Type="http://schemas.openxmlformats.org/officeDocument/2006/relationships/settings" Target="settings.xml"/><Relationship Id="rId7" Type="http://schemas.openxmlformats.org/officeDocument/2006/relationships/hyperlink" Target="https://helpmegrownational.org/"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2019-09-12T02:47:00Z</dcterms:created>
  <dcterms:modified xsi:type="dcterms:W3CDTF">2019-09-12T02:47:00Z</dcterms:modified>
</cp:coreProperties>
</file>